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3" w:rsidRDefault="00353641">
      <w:r>
        <w:t xml:space="preserve">                                     Задания учащимся хорового класса на апрель 2020</w:t>
      </w:r>
      <w:r w:rsidR="002E51F3">
        <w:t xml:space="preserve"> года</w:t>
      </w:r>
    </w:p>
    <w:p w:rsidR="00836386" w:rsidRDefault="00836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A3121">
        <w:rPr>
          <w:sz w:val="24"/>
          <w:szCs w:val="24"/>
        </w:rPr>
        <w:t xml:space="preserve">                   </w:t>
      </w:r>
      <w:r w:rsidR="002E51F3">
        <w:rPr>
          <w:sz w:val="24"/>
          <w:szCs w:val="24"/>
        </w:rPr>
        <w:t>Тема: «</w:t>
      </w:r>
      <w:r w:rsidR="004A3121">
        <w:rPr>
          <w:sz w:val="24"/>
          <w:szCs w:val="24"/>
        </w:rPr>
        <w:t xml:space="preserve">Вариативная часть. </w:t>
      </w:r>
      <w:r>
        <w:rPr>
          <w:sz w:val="24"/>
          <w:szCs w:val="24"/>
        </w:rPr>
        <w:t>Чтение с листа»</w:t>
      </w:r>
    </w:p>
    <w:p w:rsidR="00FF3087" w:rsidRDefault="004A3121">
      <w:r>
        <w:rPr>
          <w:sz w:val="24"/>
          <w:szCs w:val="24"/>
        </w:rPr>
        <w:t xml:space="preserve">Чтение с листа – </w:t>
      </w:r>
      <w:r>
        <w:t>освоение умений и навыков самостояте</w:t>
      </w:r>
      <w:r w:rsidR="00DB7A48">
        <w:t>льной работы в разучивании</w:t>
      </w:r>
      <w:r w:rsidR="00FF3087">
        <w:t xml:space="preserve"> песни. Исполнение</w:t>
      </w:r>
      <w:r w:rsidR="00E2368A">
        <w:t xml:space="preserve"> песни</w:t>
      </w:r>
      <w:r>
        <w:t xml:space="preserve"> на инструменте. </w:t>
      </w:r>
    </w:p>
    <w:p w:rsidR="0000156C" w:rsidRDefault="0000156C">
      <w:r>
        <w:t>Имея абсолютный слух, у ребёнка может отсутствовать координация между слухом и голосом. Музыкально развитые дети могут плохо интонировать из-за отсутствия вокальных навыков, которые приобретаются на уроках хора. Таким образом</w:t>
      </w:r>
      <w:r w:rsidR="00C643BE">
        <w:t>,</w:t>
      </w:r>
      <w:r>
        <w:t xml:space="preserve"> чтение с листа является одним из способов развития музыкального слуха учащихся. Чтобы успешно читать с листа, недостаточно обладать хорошими музыка</w:t>
      </w:r>
      <w:r w:rsidR="00C643BE">
        <w:t>льн</w:t>
      </w:r>
      <w:r>
        <w:t>ыми данными, надо иметь (развивать) следующие навыки:</w:t>
      </w:r>
    </w:p>
    <w:p w:rsidR="0000156C" w:rsidRDefault="0000156C">
      <w:r>
        <w:t>1- уметь чувствовать тональность</w:t>
      </w:r>
    </w:p>
    <w:p w:rsidR="0000156C" w:rsidRDefault="0000156C">
      <w:r>
        <w:t>2- удерживать её строй</w:t>
      </w:r>
    </w:p>
    <w:p w:rsidR="0000156C" w:rsidRDefault="0000156C">
      <w:r>
        <w:t>3- уметь петь без поддержки инструмента</w:t>
      </w:r>
    </w:p>
    <w:p w:rsidR="0000156C" w:rsidRDefault="0000156C">
      <w:r>
        <w:t>4- владеть своим голосом</w:t>
      </w:r>
    </w:p>
    <w:p w:rsidR="0000156C" w:rsidRDefault="008C3479">
      <w:r>
        <w:t>Развитию чистой интонации способствует медленное, распевное пение. В медленном пении ученик чётко представляет себе мелодию. Инструмент в домашних условиях будет являться помощником. Прежде чем начать петь с листа, необходимо бегло называть ноты, изучить ритм, ощущать разницу длительностей, пульсацию-долю в исполняемых номерах и песнях.</w:t>
      </w:r>
      <w:r w:rsidR="001E5813">
        <w:t xml:space="preserve"> При чтении нот обязательно отстукивать доли или дирижировать. </w:t>
      </w:r>
    </w:p>
    <w:p w:rsidR="001E5813" w:rsidRDefault="001E5813">
      <w:r>
        <w:t>Большое значение для чтения с листа имеет предварительный анализ. Он должен быть простым.</w:t>
      </w:r>
    </w:p>
    <w:p w:rsidR="00353641" w:rsidRDefault="00FC1E58">
      <w:r w:rsidRPr="005B0B1A">
        <w:t>Разучивание нотного материала</w:t>
      </w:r>
      <w:r w:rsidR="00E2368A">
        <w:t>.</w:t>
      </w:r>
      <w:r w:rsidR="00FF3087">
        <w:t xml:space="preserve"> </w:t>
      </w:r>
      <w:r w:rsidR="002E51F3">
        <w:t xml:space="preserve">Предложенный музыкальный материал рассмотреть и </w:t>
      </w:r>
      <w:r w:rsidR="006C70B7">
        <w:t>изучить.</w:t>
      </w:r>
    </w:p>
    <w:p w:rsidR="00DB7A48" w:rsidRDefault="006C70B7">
      <w:r>
        <w:t>1. Разбор</w:t>
      </w:r>
      <w:r w:rsidR="00DB7A48">
        <w:t xml:space="preserve"> небольших попевок</w:t>
      </w:r>
      <w:r w:rsidR="005B0B1A">
        <w:t xml:space="preserve"> (для младших классов)</w:t>
      </w:r>
      <w:r w:rsidR="00DB7A48">
        <w:t>, песен. Работа с нотным материалом.</w:t>
      </w:r>
    </w:p>
    <w:p w:rsidR="006C70B7" w:rsidRDefault="00DB7A48">
      <w:r>
        <w:t xml:space="preserve">2. Разбор и исполнение на фортепиано: </w:t>
      </w:r>
      <w:r w:rsidR="006C70B7">
        <w:t xml:space="preserve"> </w:t>
      </w:r>
    </w:p>
    <w:p w:rsidR="006C70B7" w:rsidRDefault="006C70B7">
      <w:r>
        <w:t xml:space="preserve">     а) определить тональность</w:t>
      </w:r>
      <w:r w:rsidR="001E5813">
        <w:t xml:space="preserve"> (хорошо настроиться на тональность)</w:t>
      </w:r>
      <w:r>
        <w:t>, размер</w:t>
      </w:r>
      <w:r w:rsidR="001E5813">
        <w:t xml:space="preserve"> музыкального   </w:t>
      </w:r>
    </w:p>
    <w:p w:rsidR="001E5813" w:rsidRDefault="001E5813">
      <w:r>
        <w:t xml:space="preserve">         фрагмента,</w:t>
      </w:r>
      <w:r w:rsidR="00C643BE">
        <w:t xml:space="preserve"> </w:t>
      </w:r>
      <w:r>
        <w:t>темп;</w:t>
      </w:r>
    </w:p>
    <w:p w:rsidR="00261802" w:rsidRDefault="00BB4266">
      <w:r>
        <w:t xml:space="preserve">     б)</w:t>
      </w:r>
      <w:r w:rsidR="00261802">
        <w:t xml:space="preserve"> точно распознавать и читать ритмический рисунок (вос</w:t>
      </w:r>
      <w:r w:rsidR="00583F18">
        <w:t>производить</w:t>
      </w:r>
      <w:r w:rsidR="00E2368A">
        <w:t xml:space="preserve"> хлопками, голосом);</w:t>
      </w:r>
    </w:p>
    <w:p w:rsidR="00E652DE" w:rsidRDefault="00E2368A">
      <w:r>
        <w:t xml:space="preserve">     </w:t>
      </w:r>
      <w:r w:rsidR="00C3798B">
        <w:t>в) испол</w:t>
      </w:r>
      <w:r w:rsidR="00C643BE">
        <w:t>нять</w:t>
      </w:r>
      <w:r w:rsidR="00E652DE">
        <w:t xml:space="preserve"> на инструменте (ощущать сильную долю такт</w:t>
      </w:r>
      <w:r>
        <w:t>а, метрическую пульсацию);</w:t>
      </w:r>
      <w:r w:rsidR="00E652DE">
        <w:t xml:space="preserve"> </w:t>
      </w:r>
    </w:p>
    <w:p w:rsidR="00BB4266" w:rsidRDefault="00E2368A">
      <w:r>
        <w:t xml:space="preserve">     г</w:t>
      </w:r>
      <w:r w:rsidR="00261802">
        <w:t>) уметь чита</w:t>
      </w:r>
      <w:r w:rsidR="00E652DE">
        <w:t>т</w:t>
      </w:r>
      <w:r w:rsidR="00261802">
        <w:t xml:space="preserve">ь мелодический рельеф </w:t>
      </w:r>
      <w:r>
        <w:t>–</w:t>
      </w:r>
      <w:r w:rsidR="00261802">
        <w:t xml:space="preserve"> горизонталь</w:t>
      </w:r>
      <w:r w:rsidR="00FF3087">
        <w:t xml:space="preserve"> (мелодию)</w:t>
      </w:r>
      <w:r w:rsidR="00BB4266">
        <w:t xml:space="preserve"> </w:t>
      </w:r>
    </w:p>
    <w:p w:rsidR="006C70B7" w:rsidRDefault="00600082">
      <w:r>
        <w:t xml:space="preserve"> 3.</w:t>
      </w:r>
      <w:r w:rsidR="00583F18">
        <w:t xml:space="preserve"> Петь</w:t>
      </w:r>
      <w:r w:rsidR="00963D1B">
        <w:t xml:space="preserve"> мелодическую линию</w:t>
      </w:r>
      <w:r>
        <w:t xml:space="preserve"> </w:t>
      </w:r>
      <w:r w:rsidR="00963D1B">
        <w:t>сольфеджио</w:t>
      </w:r>
      <w:r w:rsidR="00583F18">
        <w:t xml:space="preserve"> </w:t>
      </w:r>
      <w:r w:rsidR="00963D1B">
        <w:t xml:space="preserve">несколько раз </w:t>
      </w:r>
      <w:r>
        <w:t>для</w:t>
      </w:r>
      <w:r w:rsidR="00583F18">
        <w:t xml:space="preserve"> запоминания</w:t>
      </w:r>
      <w:r w:rsidR="00963D1B">
        <w:t xml:space="preserve"> мелодии;</w:t>
      </w:r>
      <w:r>
        <w:t xml:space="preserve">  </w:t>
      </w:r>
    </w:p>
    <w:p w:rsidR="00836386" w:rsidRDefault="00963D1B">
      <w:r>
        <w:t>4</w:t>
      </w:r>
      <w:r w:rsidR="00836386">
        <w:t>. Петь с текстом по фразам.</w:t>
      </w:r>
    </w:p>
    <w:p w:rsidR="00C643BE" w:rsidRDefault="00963D1B">
      <w:r>
        <w:t>5</w:t>
      </w:r>
      <w:r w:rsidR="00261802">
        <w:t>. Определить характер, образ и</w:t>
      </w:r>
      <w:r w:rsidR="00E652DE">
        <w:t xml:space="preserve"> темп движения</w:t>
      </w:r>
      <w:r w:rsidR="00E31D52">
        <w:t>.</w:t>
      </w:r>
    </w:p>
    <w:p w:rsidR="00C643BE" w:rsidRDefault="00C643BE"/>
    <w:p w:rsidR="00C643BE" w:rsidRDefault="00C643BE"/>
    <w:p w:rsidR="00C643BE" w:rsidRDefault="00C643BE"/>
    <w:p w:rsidR="00C643BE" w:rsidRDefault="00C643BE"/>
    <w:p w:rsidR="00963D1B" w:rsidRDefault="00963D1B">
      <w:r>
        <w:t>Задания распределены по классам. После читк</w:t>
      </w:r>
      <w:r w:rsidR="00CF24AC">
        <w:t>и с листа выучить наизусть выдел</w:t>
      </w:r>
      <w:r>
        <w:t>енные номера.</w:t>
      </w:r>
    </w:p>
    <w:p w:rsidR="00D847B4" w:rsidRDefault="00D847B4" w:rsidP="0052585D">
      <w:pPr>
        <w:tabs>
          <w:tab w:val="left" w:pos="3145"/>
        </w:tabs>
      </w:pPr>
      <w:r>
        <w:t xml:space="preserve">1 класс - № </w:t>
      </w:r>
      <w:r w:rsidR="00362BF0">
        <w:t>1-10,19-</w:t>
      </w:r>
      <w:r w:rsidR="00CF24AC">
        <w:rPr>
          <w:b/>
        </w:rPr>
        <w:t>22</w:t>
      </w:r>
      <w:r w:rsidR="0086759E">
        <w:tab/>
      </w:r>
    </w:p>
    <w:p w:rsidR="00D847B4" w:rsidRDefault="00D847B4" w:rsidP="00BB0291">
      <w:pPr>
        <w:tabs>
          <w:tab w:val="left" w:pos="3145"/>
        </w:tabs>
      </w:pPr>
      <w:r>
        <w:t xml:space="preserve">2 класс - № </w:t>
      </w:r>
      <w:r w:rsidR="00362BF0">
        <w:t>44-49,68-</w:t>
      </w:r>
      <w:r w:rsidR="00CF24AC">
        <w:rPr>
          <w:b/>
        </w:rPr>
        <w:t>76</w:t>
      </w:r>
      <w:r w:rsidR="00BB0291">
        <w:tab/>
      </w:r>
    </w:p>
    <w:p w:rsidR="00304718" w:rsidRDefault="00304718" w:rsidP="00C576DF">
      <w:pPr>
        <w:tabs>
          <w:tab w:val="left" w:pos="3145"/>
        </w:tabs>
      </w:pPr>
      <w:r>
        <w:t xml:space="preserve">3 класс - № </w:t>
      </w:r>
      <w:r w:rsidR="00362BF0">
        <w:t>82-</w:t>
      </w:r>
      <w:r w:rsidR="00CF24AC">
        <w:rPr>
          <w:b/>
        </w:rPr>
        <w:t>85</w:t>
      </w:r>
      <w:r w:rsidR="00362BF0">
        <w:t>-89,111-</w:t>
      </w:r>
      <w:r w:rsidR="00CF24AC">
        <w:t>113</w:t>
      </w:r>
      <w:r w:rsidR="0086759E">
        <w:tab/>
      </w:r>
    </w:p>
    <w:p w:rsidR="0052585D" w:rsidRDefault="0052585D">
      <w:r>
        <w:t xml:space="preserve">4 класс - № </w:t>
      </w:r>
      <w:r w:rsidR="00362BF0">
        <w:t>114-</w:t>
      </w:r>
      <w:r w:rsidR="00CF24AC">
        <w:rPr>
          <w:b/>
        </w:rPr>
        <w:t>119</w:t>
      </w:r>
      <w:r w:rsidR="00362BF0">
        <w:t>-</w:t>
      </w:r>
      <w:r w:rsidR="00CF24AC">
        <w:t>123</w:t>
      </w:r>
    </w:p>
    <w:p w:rsidR="00CF24AC" w:rsidRDefault="00362BF0">
      <w:r>
        <w:t>5 класс - № 182-</w:t>
      </w:r>
      <w:r w:rsidR="00CF24AC">
        <w:t>184,194,195</w:t>
      </w:r>
      <w:r w:rsidR="0086759E">
        <w:t>,201,</w:t>
      </w:r>
      <w:r w:rsidR="0086759E">
        <w:rPr>
          <w:b/>
        </w:rPr>
        <w:t>202</w:t>
      </w:r>
      <w:r w:rsidR="0086759E">
        <w:t xml:space="preserve">, </w:t>
      </w:r>
      <w:r w:rsidR="0086759E">
        <w:rPr>
          <w:b/>
        </w:rPr>
        <w:t>204</w:t>
      </w:r>
      <w:r>
        <w:t>-</w:t>
      </w:r>
      <w:r w:rsidR="0086759E">
        <w:t>206</w:t>
      </w:r>
    </w:p>
    <w:p w:rsidR="0086759E" w:rsidRDefault="00362BF0">
      <w:pPr>
        <w:rPr>
          <w:b/>
        </w:rPr>
      </w:pPr>
      <w:r>
        <w:t>6 класс - № 223-225,236,239,240,242-</w:t>
      </w:r>
      <w:r w:rsidR="0086759E">
        <w:t xml:space="preserve">246,253 </w:t>
      </w:r>
      <w:r w:rsidR="0086759E">
        <w:rPr>
          <w:b/>
        </w:rPr>
        <w:t>(номер на выбор)</w:t>
      </w:r>
    </w:p>
    <w:p w:rsidR="0086759E" w:rsidRPr="0086759E" w:rsidRDefault="00362BF0">
      <w:pPr>
        <w:rPr>
          <w:b/>
        </w:rPr>
      </w:pPr>
      <w:r>
        <w:t>7 класс - № 257-259,285-</w:t>
      </w:r>
      <w:r w:rsidR="0086759E">
        <w:t>291</w:t>
      </w:r>
      <w:r w:rsidR="0086759E">
        <w:rPr>
          <w:b/>
        </w:rPr>
        <w:t xml:space="preserve"> (номер на выбор)</w:t>
      </w:r>
    </w:p>
    <w:p w:rsidR="00261802" w:rsidRDefault="00E2368A">
      <w:r>
        <w:t xml:space="preserve"> </w:t>
      </w:r>
      <w:r w:rsidR="00E652DE">
        <w:t xml:space="preserve"> </w:t>
      </w:r>
    </w:p>
    <w:sectPr w:rsidR="00261802" w:rsidSect="004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353641"/>
    <w:rsid w:val="0000156C"/>
    <w:rsid w:val="00137BC0"/>
    <w:rsid w:val="001E5813"/>
    <w:rsid w:val="00261802"/>
    <w:rsid w:val="002D7705"/>
    <w:rsid w:val="002E51F3"/>
    <w:rsid w:val="00304718"/>
    <w:rsid w:val="00353641"/>
    <w:rsid w:val="00362BF0"/>
    <w:rsid w:val="00462C99"/>
    <w:rsid w:val="004A3121"/>
    <w:rsid w:val="0052585D"/>
    <w:rsid w:val="00583F18"/>
    <w:rsid w:val="005B0B1A"/>
    <w:rsid w:val="00600082"/>
    <w:rsid w:val="006C70B7"/>
    <w:rsid w:val="007F1E2E"/>
    <w:rsid w:val="00836386"/>
    <w:rsid w:val="0086759E"/>
    <w:rsid w:val="008C3479"/>
    <w:rsid w:val="00963D1B"/>
    <w:rsid w:val="00B257FB"/>
    <w:rsid w:val="00BB0291"/>
    <w:rsid w:val="00BB4266"/>
    <w:rsid w:val="00C3798B"/>
    <w:rsid w:val="00C576DF"/>
    <w:rsid w:val="00C643BE"/>
    <w:rsid w:val="00C71B2A"/>
    <w:rsid w:val="00CA0353"/>
    <w:rsid w:val="00CF24AC"/>
    <w:rsid w:val="00D847B4"/>
    <w:rsid w:val="00DB7A48"/>
    <w:rsid w:val="00E2368A"/>
    <w:rsid w:val="00E31D52"/>
    <w:rsid w:val="00E652DE"/>
    <w:rsid w:val="00FC1E58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Memua</dc:creator>
  <cp:lastModifiedBy>Memua</cp:lastModifiedBy>
  <cp:revision>9</cp:revision>
  <dcterms:created xsi:type="dcterms:W3CDTF">2020-04-03T12:43:00Z</dcterms:created>
  <dcterms:modified xsi:type="dcterms:W3CDTF">2020-04-04T13:28:00Z</dcterms:modified>
</cp:coreProperties>
</file>